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7D" w:rsidRDefault="000E357D" w:rsidP="000E357D">
      <w:pPr>
        <w:jc w:val="both"/>
      </w:pPr>
      <w:r>
        <w:t xml:space="preserve">Szanowni  Mieszkańcy Gminy Łagów. W wyniku prac nad Strategią Rozwiązywania Problemów Społecznych </w:t>
      </w:r>
      <w:r w:rsidR="00FF64F8">
        <w:t>w Gminie Łagów na lata 2022-2032</w:t>
      </w:r>
      <w:r>
        <w:t xml:space="preserve">, oddajemy pod Państwa opinię przygotowany dokument. Kierujemy też prośbę o zapoznanie się z jego treścią i ewentualne przesłanie uwag z użyciem zamieszczonego niżej formularza, drogą email lub pocztą tradycyjną. </w:t>
      </w:r>
      <w:r w:rsidRPr="000E357D">
        <w:rPr>
          <w:b/>
        </w:rPr>
        <w:t xml:space="preserve">Na Państwa uwagi oczekiwać będziemy do dnia </w:t>
      </w:r>
      <w:r w:rsidR="00FF64F8">
        <w:rPr>
          <w:b/>
        </w:rPr>
        <w:t xml:space="preserve">15.11.2021r. </w:t>
      </w:r>
      <w:r w:rsidR="00FF64F8" w:rsidRPr="00FF64F8">
        <w:rPr>
          <w:b/>
        </w:rPr>
        <w:t>do 28.11.2021r.</w:t>
      </w:r>
      <w:r>
        <w:t xml:space="preserve"> </w:t>
      </w:r>
    </w:p>
    <w:p w:rsidR="000E357D" w:rsidRDefault="000E357D" w:rsidP="000E357D">
      <w:pPr>
        <w:jc w:val="both"/>
      </w:pPr>
      <w:r>
        <w:t>Konsultacje prowadzone są w związku z obowiązkiem przygotowania Strategii Rozwiązywania Problemów Społecznych w Gminie Łagów ( art. 16 b ustawy z dnia 12 marca 2004r.</w:t>
      </w:r>
      <w:r w:rsidR="00FF64F8">
        <w:t xml:space="preserve"> o pomocy społecznej (tj. z 2021r. poz. 794 z późn.</w:t>
      </w:r>
      <w:r>
        <w:t xml:space="preserve"> zm.) . Jest to sprawa ważna dla rozwoju sfery społecznej gminy, stąd poddana została opinii mieszkańców.   </w:t>
      </w:r>
    </w:p>
    <w:tbl>
      <w:tblPr>
        <w:tblStyle w:val="Tabela-Siatka"/>
        <w:tblW w:w="0" w:type="auto"/>
        <w:tblLook w:val="04A0"/>
      </w:tblPr>
      <w:tblGrid>
        <w:gridCol w:w="534"/>
        <w:gridCol w:w="5123"/>
        <w:gridCol w:w="2829"/>
        <w:gridCol w:w="2829"/>
        <w:gridCol w:w="2829"/>
      </w:tblGrid>
      <w:tr w:rsidR="000E357D" w:rsidTr="000E357D">
        <w:tc>
          <w:tcPr>
            <w:tcW w:w="534" w:type="dxa"/>
          </w:tcPr>
          <w:p w:rsidR="000E357D" w:rsidRDefault="000E357D" w:rsidP="000E357D">
            <w:r>
              <w:t>Lp.</w:t>
            </w:r>
          </w:p>
        </w:tc>
        <w:tc>
          <w:tcPr>
            <w:tcW w:w="5123" w:type="dxa"/>
          </w:tcPr>
          <w:p w:rsidR="000E357D" w:rsidRDefault="000E357D" w:rsidP="000E357D">
            <w:r>
              <w:t xml:space="preserve">Cel, zadanie/działanie , termin - do którego  dotyczy się uwaga </w:t>
            </w:r>
          </w:p>
        </w:tc>
        <w:tc>
          <w:tcPr>
            <w:tcW w:w="2829" w:type="dxa"/>
          </w:tcPr>
          <w:p w:rsidR="000E357D" w:rsidRDefault="000E357D" w:rsidP="000E357D">
            <w:r>
              <w:t xml:space="preserve">Obecne brzmienie </w:t>
            </w:r>
          </w:p>
        </w:tc>
        <w:tc>
          <w:tcPr>
            <w:tcW w:w="2829" w:type="dxa"/>
          </w:tcPr>
          <w:p w:rsidR="000E357D" w:rsidRDefault="000E357D" w:rsidP="000E357D">
            <w:r>
              <w:t xml:space="preserve">Proponowane brzmienie </w:t>
            </w:r>
          </w:p>
        </w:tc>
        <w:tc>
          <w:tcPr>
            <w:tcW w:w="2829" w:type="dxa"/>
          </w:tcPr>
          <w:p w:rsidR="000E357D" w:rsidRDefault="000E357D" w:rsidP="000E357D">
            <w:r>
              <w:t xml:space="preserve">Uzasadnienie </w:t>
            </w:r>
          </w:p>
        </w:tc>
      </w:tr>
      <w:tr w:rsidR="000E357D" w:rsidTr="000E357D">
        <w:tc>
          <w:tcPr>
            <w:tcW w:w="534" w:type="dxa"/>
          </w:tcPr>
          <w:p w:rsidR="000E357D" w:rsidRDefault="000E357D" w:rsidP="000E357D">
            <w:r>
              <w:t>1</w:t>
            </w:r>
          </w:p>
        </w:tc>
        <w:tc>
          <w:tcPr>
            <w:tcW w:w="5123" w:type="dxa"/>
          </w:tcPr>
          <w:p w:rsidR="000E357D" w:rsidRDefault="000E357D" w:rsidP="000E357D"/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</w:tr>
      <w:tr w:rsidR="000E357D" w:rsidTr="000E357D">
        <w:tc>
          <w:tcPr>
            <w:tcW w:w="534" w:type="dxa"/>
          </w:tcPr>
          <w:p w:rsidR="000E357D" w:rsidRDefault="000E357D" w:rsidP="000E357D">
            <w:r>
              <w:t>2</w:t>
            </w:r>
          </w:p>
        </w:tc>
        <w:tc>
          <w:tcPr>
            <w:tcW w:w="5123" w:type="dxa"/>
          </w:tcPr>
          <w:p w:rsidR="000E357D" w:rsidRDefault="000E357D" w:rsidP="000E357D"/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</w:tr>
      <w:tr w:rsidR="000E357D" w:rsidTr="000E357D">
        <w:tc>
          <w:tcPr>
            <w:tcW w:w="534" w:type="dxa"/>
          </w:tcPr>
          <w:p w:rsidR="000E357D" w:rsidRDefault="000E357D" w:rsidP="000E357D">
            <w:r>
              <w:t>3</w:t>
            </w:r>
          </w:p>
        </w:tc>
        <w:tc>
          <w:tcPr>
            <w:tcW w:w="5123" w:type="dxa"/>
          </w:tcPr>
          <w:p w:rsidR="000E357D" w:rsidRDefault="000E357D" w:rsidP="000E357D"/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</w:tr>
      <w:tr w:rsidR="000E357D" w:rsidTr="000E357D">
        <w:tc>
          <w:tcPr>
            <w:tcW w:w="534" w:type="dxa"/>
          </w:tcPr>
          <w:p w:rsidR="000E357D" w:rsidRDefault="000E357D" w:rsidP="000E357D">
            <w:r>
              <w:t>4</w:t>
            </w:r>
          </w:p>
        </w:tc>
        <w:tc>
          <w:tcPr>
            <w:tcW w:w="5123" w:type="dxa"/>
          </w:tcPr>
          <w:p w:rsidR="000E357D" w:rsidRDefault="000E357D" w:rsidP="000E357D"/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</w:tr>
      <w:tr w:rsidR="000E357D" w:rsidTr="000E357D">
        <w:tc>
          <w:tcPr>
            <w:tcW w:w="534" w:type="dxa"/>
          </w:tcPr>
          <w:p w:rsidR="000E357D" w:rsidRDefault="000E357D" w:rsidP="000E357D">
            <w:r>
              <w:t>5</w:t>
            </w:r>
          </w:p>
        </w:tc>
        <w:tc>
          <w:tcPr>
            <w:tcW w:w="5123" w:type="dxa"/>
          </w:tcPr>
          <w:p w:rsidR="000E357D" w:rsidRDefault="000E357D" w:rsidP="000E357D"/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</w:tr>
      <w:tr w:rsidR="000E357D" w:rsidTr="000E357D">
        <w:tc>
          <w:tcPr>
            <w:tcW w:w="534" w:type="dxa"/>
          </w:tcPr>
          <w:p w:rsidR="000E357D" w:rsidRDefault="000E357D" w:rsidP="000E357D">
            <w:r>
              <w:t>....</w:t>
            </w:r>
          </w:p>
        </w:tc>
        <w:tc>
          <w:tcPr>
            <w:tcW w:w="5123" w:type="dxa"/>
          </w:tcPr>
          <w:p w:rsidR="000E357D" w:rsidRDefault="000E357D" w:rsidP="000E357D"/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  <w:tc>
          <w:tcPr>
            <w:tcW w:w="2829" w:type="dxa"/>
          </w:tcPr>
          <w:p w:rsidR="000E357D" w:rsidRDefault="000E357D" w:rsidP="000E357D"/>
        </w:tc>
      </w:tr>
    </w:tbl>
    <w:p w:rsidR="00C13C32" w:rsidRPr="000E357D" w:rsidRDefault="00C13C32" w:rsidP="000E357D"/>
    <w:sectPr w:rsidR="00C13C32" w:rsidRPr="000E357D" w:rsidSect="000E3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357D"/>
    <w:rsid w:val="000E357D"/>
    <w:rsid w:val="007A016E"/>
    <w:rsid w:val="007F6064"/>
    <w:rsid w:val="00C13C32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5</cp:revision>
  <cp:lastPrinted>2021-11-15T08:07:00Z</cp:lastPrinted>
  <dcterms:created xsi:type="dcterms:W3CDTF">2021-08-23T10:09:00Z</dcterms:created>
  <dcterms:modified xsi:type="dcterms:W3CDTF">2021-11-15T08:07:00Z</dcterms:modified>
</cp:coreProperties>
</file>